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542C00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542C00">
        <w:rPr>
          <w:rFonts w:cs="B Titr" w:hint="cs"/>
          <w:b/>
          <w:bCs/>
          <w:sz w:val="30"/>
          <w:szCs w:val="30"/>
          <w:rtl/>
          <w:lang w:bidi="fa-IR"/>
        </w:rPr>
        <w:t>05/12/1404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42C00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42C00" w:rsidRPr="006E363F" w:rsidRDefault="00542C00" w:rsidP="00542C0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آقای سعیدناظر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42C00" w:rsidRPr="006E363F" w:rsidRDefault="00542C00" w:rsidP="00542C0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D3221">
              <w:rPr>
                <w:rFonts w:cs="B Nazanin"/>
                <w:sz w:val="22"/>
                <w:szCs w:val="22"/>
                <w:rtl/>
              </w:rPr>
              <w:t>تولید و بسته بندی قند پرسی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-</w:t>
            </w:r>
            <w:r w:rsidRPr="00FD3221">
              <w:rPr>
                <w:rFonts w:cs="B Nazanin"/>
                <w:sz w:val="22"/>
                <w:szCs w:val="22"/>
              </w:rPr>
              <w:t xml:space="preserve">  </w:t>
            </w:r>
            <w:r w:rsidRPr="00FD3221">
              <w:rPr>
                <w:rFonts w:cs="B Nazanin"/>
                <w:sz w:val="22"/>
                <w:szCs w:val="22"/>
                <w:rtl/>
              </w:rPr>
              <w:t>بسته بندی شکرسفید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42C00" w:rsidRPr="006E363F" w:rsidRDefault="00542C00" w:rsidP="00542C0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کارگاه</w:t>
            </w:r>
            <w:r w:rsidRPr="00FD3221">
              <w:rPr>
                <w:rFonts w:cs="B Nazanin"/>
                <w:sz w:val="22"/>
                <w:szCs w:val="22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2C00" w:rsidRPr="006E363F" w:rsidRDefault="00542C00" w:rsidP="00542C00">
            <w:pPr>
              <w:jc w:val="center"/>
              <w:rPr>
                <w:rFonts w:cs="B Nazanin"/>
                <w:sz w:val="20"/>
                <w:szCs w:val="20"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446878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42C00" w:rsidRPr="006C4990" w:rsidTr="003106C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شرکت  پارس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تیشو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ind w:left="2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/>
                <w:sz w:val="22"/>
                <w:szCs w:val="22"/>
                <w:rtl/>
              </w:rPr>
              <w:t>مستربچ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cs="B Nazanin"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 xml:space="preserve">کارخانه </w:t>
            </w:r>
            <w:r w:rsidRPr="00FD3221">
              <w:rPr>
                <w:rFonts w:cs="B Nazanin"/>
                <w:sz w:val="22"/>
                <w:szCs w:val="22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738723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42C00" w:rsidRPr="006C4990" w:rsidTr="003106C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خانم راضیه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مسیبی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درچه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/>
                <w:sz w:val="22"/>
                <w:szCs w:val="22"/>
                <w:rtl/>
              </w:rPr>
              <w:t>تولید و بسته بندی انواع نبات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-</w:t>
            </w:r>
            <w:r w:rsidRPr="00FD3221">
              <w:rPr>
                <w:rFonts w:cs="B Nazanin"/>
                <w:sz w:val="22"/>
                <w:szCs w:val="22"/>
              </w:rPr>
              <w:t xml:space="preserve">  </w:t>
            </w:r>
            <w:r w:rsidRPr="00FD3221">
              <w:rPr>
                <w:rFonts w:cs="B Nazanin"/>
                <w:sz w:val="22"/>
                <w:szCs w:val="22"/>
                <w:rtl/>
              </w:rPr>
              <w:t>تولید و بسته بندی انواع پولکی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cs="B Nazanin"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کارگاه</w:t>
            </w:r>
            <w:r w:rsidRPr="00FD3221">
              <w:rPr>
                <w:rFonts w:cs="B Nazanin"/>
                <w:sz w:val="22"/>
                <w:szCs w:val="22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eastAsiaTheme="minorEastAsia" w:cs="B Nazanin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745077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42C00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شرکت سانا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تجارت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مرداویج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/>
                <w:sz w:val="22"/>
                <w:szCs w:val="22"/>
                <w:rtl/>
              </w:rPr>
              <w:t>تولید فرآورده های کاکائویی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cs="B Nazanin"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eastAsiaTheme="minorEastAsia" w:cs="B Nazanin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724310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42C00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آقای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سیدمحمدرضا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میرلوحی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/>
                <w:sz w:val="22"/>
                <w:szCs w:val="22"/>
                <w:rtl/>
              </w:rPr>
              <w:t>تولید وبسته بندی انواع ماست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cs="B Nazanin"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کارگاه</w:t>
            </w:r>
            <w:r w:rsidRPr="00FD3221">
              <w:rPr>
                <w:rFonts w:cs="B Nazanin"/>
                <w:sz w:val="22"/>
                <w:szCs w:val="22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eastAsiaTheme="minorEastAsia" w:cs="B Nazanin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593242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42C00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شرکت  پاکنام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سپهر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 xml:space="preserve">سپاهان 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/>
                <w:sz w:val="22"/>
                <w:szCs w:val="22"/>
                <w:rtl/>
              </w:rPr>
              <w:t>بسته بندی انواع سرکه تقطیری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cs="B Nazanin"/>
              </w:rPr>
            </w:pPr>
            <w:r w:rsidRPr="00590772">
              <w:rPr>
                <w:rFonts w:cs="B Nazanin" w:hint="cs"/>
                <w:sz w:val="22"/>
                <w:szCs w:val="22"/>
                <w:rtl/>
              </w:rPr>
              <w:t>تمدید</w:t>
            </w:r>
            <w:r>
              <w:rPr>
                <w:rFonts w:cs="B Nazanin" w:hint="cs"/>
                <w:sz w:val="22"/>
                <w:szCs w:val="22"/>
                <w:rtl/>
              </w:rPr>
              <w:t>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eastAsiaTheme="minorEastAsia" w:cs="B Nazanin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703491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42C00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>آقای محمد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رضا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جوانی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42C00" w:rsidRPr="00FD3221" w:rsidRDefault="00542C00" w:rsidP="00542C0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3221">
              <w:rPr>
                <w:rFonts w:cs="B Nazanin"/>
                <w:sz w:val="22"/>
                <w:szCs w:val="22"/>
                <w:rtl/>
              </w:rPr>
              <w:t xml:space="preserve">تولید و بسته بندی  انواع کره مغزیجات </w:t>
            </w:r>
            <w:r w:rsidRPr="00FD3221">
              <w:rPr>
                <w:rFonts w:cs="B Nazanin" w:hint="cs"/>
                <w:sz w:val="22"/>
                <w:szCs w:val="22"/>
                <w:rtl/>
              </w:rPr>
              <w:t>-</w:t>
            </w:r>
            <w:r w:rsidRPr="00FD3221">
              <w:rPr>
                <w:rFonts w:cs="B Nazanin"/>
                <w:sz w:val="22"/>
                <w:szCs w:val="22"/>
                <w:rtl/>
              </w:rPr>
              <w:t xml:space="preserve">تولید و بسته بندی انواع کرم های خوراکی </w:t>
            </w:r>
          </w:p>
          <w:p w:rsidR="00542C00" w:rsidRPr="00FD3221" w:rsidRDefault="00542C00" w:rsidP="00542C00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cs="B Nazanin"/>
              </w:rPr>
            </w:pPr>
            <w:r w:rsidRPr="00590772">
              <w:rPr>
                <w:rFonts w:cs="B Nazanin" w:hint="cs"/>
                <w:sz w:val="22"/>
                <w:szCs w:val="22"/>
                <w:rtl/>
              </w:rPr>
              <w:t>تمدید</w:t>
            </w:r>
            <w:r>
              <w:rPr>
                <w:rFonts w:cs="B Nazanin" w:hint="cs"/>
                <w:sz w:val="22"/>
                <w:szCs w:val="22"/>
                <w:rtl/>
              </w:rPr>
              <w:t>/کارگاه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2C00" w:rsidRPr="00562B46" w:rsidRDefault="00542C00" w:rsidP="00542C00">
            <w:pPr>
              <w:jc w:val="center"/>
              <w:rPr>
                <w:rFonts w:eastAsiaTheme="minorEastAsia" w:cs="B Nazanin"/>
                <w:rtl/>
              </w:rPr>
            </w:pPr>
            <w:r w:rsidRPr="00FD3221">
              <w:rPr>
                <w:rFonts w:cs="B Nazanin" w:hint="cs"/>
                <w:sz w:val="22"/>
                <w:szCs w:val="22"/>
                <w:rtl/>
              </w:rPr>
              <w:t xml:space="preserve">710178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2C00" w:rsidRPr="00E56985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42C00" w:rsidRDefault="00542C00" w:rsidP="00542C0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542C00"/>
    <w:rsid w:val="006032CA"/>
    <w:rsid w:val="00622C4A"/>
    <w:rsid w:val="0075649E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5C272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2026-02-24T05:49:00Z</dcterms:modified>
</cp:coreProperties>
</file>